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77" w:rsidRDefault="00F530E8">
      <w:pPr>
        <w:pStyle w:val="Default"/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ABLL Board Meeting Minutes</w:t>
      </w:r>
    </w:p>
    <w:p w:rsidR="00B91477" w:rsidRDefault="00F530E8">
      <w:pPr>
        <w:pStyle w:val="Default"/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2, 2018</w:t>
      </w:r>
    </w:p>
    <w:p w:rsidR="00B91477" w:rsidRDefault="00F530E8">
      <w:pPr>
        <w:pStyle w:val="Default"/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Foley Hoag</w:t>
      </w:r>
    </w:p>
    <w:p w:rsidR="00B91477" w:rsidRDefault="00F530E8">
      <w:pPr>
        <w:pStyle w:val="Default"/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12pm-12:20pm</w:t>
      </w:r>
    </w:p>
    <w:p w:rsidR="00B91477" w:rsidRDefault="00B91477">
      <w:pPr>
        <w:pStyle w:val="Default"/>
        <w:keepNext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1477" w:rsidRDefault="00F530E8">
      <w:pPr>
        <w:pStyle w:val="Default"/>
        <w:keepNext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Foley Hoag: </w:t>
      </w:r>
      <w:r>
        <w:rPr>
          <w:rFonts w:ascii="Times New Roman" w:hAnsi="Times New Roman"/>
          <w:sz w:val="24"/>
          <w:szCs w:val="24"/>
        </w:rPr>
        <w:t>Sarah Bennett</w:t>
      </w:r>
    </w:p>
    <w:p w:rsidR="00B91477" w:rsidRDefault="00F530E8">
      <w:pPr>
        <w:pStyle w:val="Default"/>
        <w:keepNext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Phone:</w:t>
      </w:r>
      <w:r>
        <w:rPr>
          <w:rFonts w:ascii="Times New Roman" w:hAnsi="Times New Roman"/>
          <w:sz w:val="24"/>
          <w:szCs w:val="24"/>
        </w:rPr>
        <w:t xml:space="preserve"> Amy Wilson, Joe Dineen, Jenna </w:t>
      </w:r>
      <w:proofErr w:type="spellStart"/>
      <w:r>
        <w:rPr>
          <w:rFonts w:ascii="Times New Roman" w:hAnsi="Times New Roman"/>
          <w:sz w:val="24"/>
          <w:szCs w:val="24"/>
        </w:rPr>
        <w:t>Fegreus</w:t>
      </w:r>
      <w:proofErr w:type="spellEnd"/>
      <w:r>
        <w:rPr>
          <w:rFonts w:ascii="Times New Roman" w:hAnsi="Times New Roman"/>
          <w:sz w:val="24"/>
          <w:szCs w:val="24"/>
        </w:rPr>
        <w:t xml:space="preserve">, Christine Spindler, Helen Vlachos, </w:t>
      </w:r>
      <w:r>
        <w:rPr>
          <w:rFonts w:ascii="Times New Roman" w:hAnsi="Times New Roman"/>
          <w:color w:val="000000" w:themeColor="text1"/>
          <w:sz w:val="24"/>
          <w:szCs w:val="24"/>
        </w:rPr>
        <w:t>Kara Mack, Kim Martin</w:t>
      </w:r>
    </w:p>
    <w:p w:rsidR="00B91477" w:rsidRDefault="00B91477">
      <w:pPr>
        <w:pStyle w:val="Default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B91477" w:rsidRDefault="00F530E8">
      <w:pPr>
        <w:pStyle w:val="Default"/>
        <w:keepNext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Minutes from the </w:t>
      </w:r>
      <w:r w:rsidR="00E50113">
        <w:rPr>
          <w:rFonts w:ascii="Times New Roman" w:hAnsi="Times New Roman"/>
          <w:b/>
          <w:bCs/>
          <w:sz w:val="24"/>
          <w:szCs w:val="24"/>
        </w:rPr>
        <w:t>March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meeting were approved</w:t>
      </w:r>
    </w:p>
    <w:p w:rsidR="00B91477" w:rsidRDefault="00B91477">
      <w:pPr>
        <w:pStyle w:val="Default"/>
        <w:keepNext/>
        <w:ind w:left="253"/>
        <w:rPr>
          <w:rFonts w:eastAsia="Times New Roman"/>
          <w:b/>
          <w:bCs/>
        </w:rPr>
      </w:pPr>
    </w:p>
    <w:p w:rsidR="00B91477" w:rsidRDefault="00F530E8">
      <w:pPr>
        <w:pStyle w:val="Default"/>
        <w:keepNext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Board Meeting Schedule</w:t>
      </w:r>
    </w:p>
    <w:p w:rsidR="00B91477" w:rsidRDefault="00F530E8">
      <w:pPr>
        <w:pStyle w:val="Default"/>
        <w:keepNext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9 (meeting was moved to May 2, 2018)</w:t>
      </w:r>
    </w:p>
    <w:p w:rsidR="00B91477" w:rsidRDefault="00F530E8">
      <w:pPr>
        <w:pStyle w:val="Default"/>
        <w:keepNext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16 (Business meeting)</w:t>
      </w:r>
    </w:p>
    <w:p w:rsidR="00B91477" w:rsidRDefault="00B91477">
      <w:pPr>
        <w:pStyle w:val="Default"/>
        <w:keepNext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91477" w:rsidRDefault="00F530E8">
      <w:pPr>
        <w:pStyle w:val="BodyA"/>
        <w:rPr>
          <w:rFonts w:eastAsia="Arial Unicode MS" w:cs="Arial Unicode MS"/>
          <w:b/>
          <w:bCs/>
          <w:shd w:val="clear" w:color="auto" w:fill="FFFFFF"/>
        </w:rPr>
      </w:pPr>
      <w:r>
        <w:rPr>
          <w:rFonts w:eastAsia="Arial Unicode MS" w:cs="Arial Unicode MS"/>
          <w:b/>
          <w:bCs/>
          <w:shd w:val="clear" w:color="auto" w:fill="FFFFFF"/>
        </w:rPr>
        <w:t>Nominating Committee</w:t>
      </w:r>
    </w:p>
    <w:p w:rsidR="00B91477" w:rsidRDefault="00F530E8">
      <w:pPr>
        <w:pStyle w:val="BodyA"/>
        <w:numPr>
          <w:ilvl w:val="0"/>
          <w:numId w:val="19"/>
        </w:numPr>
        <w:rPr>
          <w:rFonts w:eastAsia="Arial Unicode MS" w:cs="Arial Unicode MS"/>
          <w:bCs/>
          <w:shd w:val="clear" w:color="auto" w:fill="FFFFFF"/>
        </w:rPr>
      </w:pPr>
      <w:r>
        <w:rPr>
          <w:rFonts w:eastAsia="Arial Unicode MS" w:cs="Arial Unicode MS"/>
          <w:bCs/>
          <w:shd w:val="clear" w:color="auto" w:fill="FFFFFF"/>
        </w:rPr>
        <w:t>Slate of candidates accepted by Board</w:t>
      </w:r>
    </w:p>
    <w:p w:rsidR="00B91477" w:rsidRDefault="00F530E8">
      <w:pPr>
        <w:pStyle w:val="BodyA"/>
        <w:numPr>
          <w:ilvl w:val="0"/>
          <w:numId w:val="19"/>
        </w:numPr>
        <w:rPr>
          <w:rFonts w:eastAsia="Arial Unicode MS" w:cs="Arial Unicode MS"/>
          <w:bCs/>
          <w:shd w:val="clear" w:color="auto" w:fill="FFFFFF"/>
        </w:rPr>
      </w:pPr>
      <w:r>
        <w:rPr>
          <w:rFonts w:eastAsia="Arial Unicode MS" w:cs="Arial Unicode MS"/>
          <w:bCs/>
          <w:shd w:val="clear" w:color="auto" w:fill="FFFFFF"/>
        </w:rPr>
        <w:t>Helen will send out announcement of candidates to the membership on May 2.</w:t>
      </w:r>
      <w:r>
        <w:rPr>
          <w:rFonts w:eastAsia="Arial Unicode MS" w:cs="Arial Unicode MS"/>
          <w:bCs/>
          <w:shd w:val="clear" w:color="auto" w:fill="FFFFFF"/>
        </w:rPr>
        <w:br/>
      </w:r>
    </w:p>
    <w:p w:rsidR="00B91477" w:rsidRDefault="00F530E8">
      <w:pPr>
        <w:pStyle w:val="Default"/>
        <w:keepNext/>
        <w:rPr>
          <w:b/>
          <w:bCs/>
        </w:rPr>
      </w:pPr>
      <w:r>
        <w:rPr>
          <w:b/>
          <w:bCs/>
        </w:rPr>
        <w:t>Annual Meeting</w:t>
      </w:r>
    </w:p>
    <w:p w:rsidR="00B91477" w:rsidRDefault="00F530E8">
      <w:pPr>
        <w:pStyle w:val="Default"/>
        <w:keepNext/>
        <w:numPr>
          <w:ilvl w:val="0"/>
          <w:numId w:val="21"/>
        </w:numPr>
        <w:rPr>
          <w:bCs/>
        </w:rPr>
      </w:pPr>
      <w:r>
        <w:rPr>
          <w:bCs/>
        </w:rPr>
        <w:t>Joe, Kara, Amy, and Jenna will provide reports for the meeting</w:t>
      </w:r>
    </w:p>
    <w:p w:rsidR="00B91477" w:rsidRDefault="00F530E8">
      <w:pPr>
        <w:pStyle w:val="Default"/>
        <w:keepNext/>
        <w:numPr>
          <w:ilvl w:val="0"/>
          <w:numId w:val="21"/>
        </w:numPr>
        <w:rPr>
          <w:bCs/>
        </w:rPr>
      </w:pPr>
      <w:r>
        <w:rPr>
          <w:bCs/>
        </w:rPr>
        <w:t>Sarah will put together an agenda and the reports</w:t>
      </w:r>
    </w:p>
    <w:p w:rsidR="00B91477" w:rsidRDefault="00B91477">
      <w:pPr>
        <w:pStyle w:val="Default"/>
        <w:keepNext/>
        <w:rPr>
          <w:bCs/>
        </w:rPr>
      </w:pPr>
    </w:p>
    <w:p w:rsidR="00B91477" w:rsidRDefault="00F530E8">
      <w:pPr>
        <w:pStyle w:val="Default"/>
        <w:keepNext/>
        <w:rPr>
          <w:bCs/>
        </w:rPr>
      </w:pPr>
      <w:r>
        <w:rPr>
          <w:b/>
          <w:bCs/>
        </w:rPr>
        <w:t>LLNE Spring Meeting</w:t>
      </w:r>
    </w:p>
    <w:p w:rsidR="00B91477" w:rsidRDefault="00F530E8">
      <w:pPr>
        <w:pStyle w:val="Default"/>
        <w:keepNext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Jenna will send out an update when she gets further details</w:t>
      </w:r>
    </w:p>
    <w:p w:rsidR="00B91477" w:rsidRDefault="00F530E8">
      <w:pPr>
        <w:pStyle w:val="Default"/>
        <w:keepNext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Jenna will check on pricing for the LLNE meeting</w:t>
      </w:r>
    </w:p>
    <w:p w:rsidR="00B91477" w:rsidRDefault="00B91477">
      <w:pPr>
        <w:pStyle w:val="BodyA"/>
        <w:rPr>
          <w:b/>
          <w:bCs/>
        </w:rPr>
      </w:pPr>
    </w:p>
    <w:p w:rsidR="00B91477" w:rsidRDefault="00F530E8">
      <w:pPr>
        <w:pStyle w:val="BodyA"/>
        <w:rPr>
          <w:rFonts w:eastAsia="Arial Unicode MS" w:cs="Arial Unicode MS"/>
          <w:b/>
          <w:bCs/>
          <w:shd w:val="clear" w:color="auto" w:fill="FFFFFF"/>
        </w:rPr>
      </w:pPr>
      <w:r>
        <w:rPr>
          <w:rFonts w:eastAsia="Arial Unicode MS" w:cs="Arial Unicode MS"/>
          <w:b/>
          <w:bCs/>
          <w:shd w:val="clear" w:color="auto" w:fill="FFFFFF"/>
        </w:rPr>
        <w:t>Treasurer Update</w:t>
      </w:r>
    </w:p>
    <w:p w:rsidR="00B91477" w:rsidRDefault="00F530E8">
      <w:pPr>
        <w:pStyle w:val="BodyA"/>
        <w:rPr>
          <w:rFonts w:eastAsia="Arial Unicode MS" w:cs="Arial Unicode MS"/>
          <w:b/>
          <w:bCs/>
          <w:shd w:val="clear" w:color="auto" w:fill="FFFFFF"/>
        </w:rPr>
      </w:pPr>
      <w:r>
        <w:rPr>
          <w:rFonts w:eastAsia="Arial Unicode MS" w:cs="Arial Unicode MS"/>
          <w:bCs/>
          <w:shd w:val="clear" w:color="auto" w:fill="FFFFFF"/>
        </w:rPr>
        <w:t>Joe will transition association accounts over to Rebecca Carpenter after the May 16 annual business meeting and prior to 6/1/2018.</w:t>
      </w:r>
    </w:p>
    <w:p w:rsidR="00B91477" w:rsidRDefault="00B91477">
      <w:pPr>
        <w:pStyle w:val="BodyA"/>
      </w:pPr>
    </w:p>
    <w:p w:rsidR="00B91477" w:rsidRDefault="00B91477">
      <w:pPr>
        <w:pStyle w:val="BodyA"/>
      </w:pPr>
    </w:p>
    <w:p w:rsidR="00B91477" w:rsidRDefault="00F530E8">
      <w:pPr>
        <w:pStyle w:val="BodyA"/>
        <w:rPr>
          <w:b/>
          <w:bCs/>
        </w:rPr>
      </w:pPr>
      <w:r>
        <w:rPr>
          <w:rFonts w:eastAsia="Arial Unicode MS" w:cs="Arial Unicode MS"/>
          <w:b/>
          <w:bCs/>
        </w:rPr>
        <w:t xml:space="preserve">Meeting adjourned </w:t>
      </w:r>
    </w:p>
    <w:p w:rsidR="00B91477" w:rsidRDefault="00B91477">
      <w:pPr>
        <w:pStyle w:val="BodyA"/>
        <w:rPr>
          <w:b/>
          <w:bCs/>
        </w:rPr>
      </w:pPr>
    </w:p>
    <w:p w:rsidR="00B91477" w:rsidRDefault="00B91477">
      <w:pPr>
        <w:pStyle w:val="BodyA"/>
        <w:rPr>
          <w:rFonts w:ascii="Calibri" w:eastAsia="Calibri" w:hAnsi="Calibri" w:cs="Calibri"/>
        </w:rPr>
      </w:pPr>
    </w:p>
    <w:p w:rsidR="00B91477" w:rsidRDefault="00B91477">
      <w:pPr>
        <w:pStyle w:val="BodyA"/>
        <w:widowControl w:val="0"/>
        <w:jc w:val="center"/>
        <w:rPr>
          <w:rFonts w:ascii="Calibri" w:eastAsia="Calibri" w:hAnsi="Calibri" w:cs="Calibri"/>
        </w:rPr>
      </w:pPr>
    </w:p>
    <w:p w:rsidR="00B91477" w:rsidRDefault="00B91477">
      <w:pPr>
        <w:pStyle w:val="BodyA"/>
        <w:rPr>
          <w:rFonts w:ascii="Calibri" w:eastAsia="Calibri" w:hAnsi="Calibri" w:cs="Calibri"/>
        </w:rPr>
      </w:pPr>
    </w:p>
    <w:p w:rsidR="00B91477" w:rsidRDefault="00B91477">
      <w:pPr>
        <w:pStyle w:val="BodyA"/>
      </w:pPr>
    </w:p>
    <w:sectPr w:rsidR="00B9147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77" w:rsidRDefault="00F530E8">
      <w:r>
        <w:separator/>
      </w:r>
    </w:p>
  </w:endnote>
  <w:endnote w:type="continuationSeparator" w:id="0">
    <w:p w:rsidR="00B91477" w:rsidRDefault="00F5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77" w:rsidRDefault="00B9147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77" w:rsidRDefault="00F530E8">
      <w:r>
        <w:separator/>
      </w:r>
    </w:p>
  </w:footnote>
  <w:footnote w:type="continuationSeparator" w:id="0">
    <w:p w:rsidR="00B91477" w:rsidRDefault="00F5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77" w:rsidRDefault="00B9147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1E93"/>
    <w:multiLevelType w:val="multilevel"/>
    <w:tmpl w:val="AF1A16FE"/>
    <w:numStyleLink w:val="Numbered"/>
  </w:abstractNum>
  <w:abstractNum w:abstractNumId="1">
    <w:nsid w:val="22891698"/>
    <w:multiLevelType w:val="hybridMultilevel"/>
    <w:tmpl w:val="DFD2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72C86"/>
    <w:multiLevelType w:val="hybridMultilevel"/>
    <w:tmpl w:val="AF1A16FE"/>
    <w:styleLink w:val="Numbered"/>
    <w:lvl w:ilvl="0" w:tplc="51A2223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FA824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48360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C6430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E60A18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ACBD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02247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7CD89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66C20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7F86927"/>
    <w:multiLevelType w:val="hybridMultilevel"/>
    <w:tmpl w:val="A46686A4"/>
    <w:styleLink w:val="ImportedStyle1"/>
    <w:lvl w:ilvl="0" w:tplc="ACB8B88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6208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FA8796">
      <w:start w:val="1"/>
      <w:numFmt w:val="bullet"/>
      <w:lvlText w:val="o"/>
      <w:lvlJc w:val="left"/>
      <w:pPr>
        <w:ind w:left="13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FE64B2">
      <w:start w:val="1"/>
      <w:numFmt w:val="bullet"/>
      <w:lvlText w:val="▪"/>
      <w:lvlJc w:val="left"/>
      <w:pPr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2E7FE0">
      <w:start w:val="1"/>
      <w:numFmt w:val="bullet"/>
      <w:lvlText w:val="▫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B02578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6E31CC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960F60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EAACD6">
      <w:start w:val="1"/>
      <w:numFmt w:val="bullet"/>
      <w:lvlText w:val="▫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846137C"/>
    <w:multiLevelType w:val="hybridMultilevel"/>
    <w:tmpl w:val="0A8861FE"/>
    <w:lvl w:ilvl="0" w:tplc="E7146DE2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41453C28"/>
    <w:multiLevelType w:val="hybridMultilevel"/>
    <w:tmpl w:val="76EEF542"/>
    <w:numStyleLink w:val="Numbered0"/>
  </w:abstractNum>
  <w:abstractNum w:abstractNumId="6">
    <w:nsid w:val="42E62CDB"/>
    <w:multiLevelType w:val="hybridMultilevel"/>
    <w:tmpl w:val="092AF6DC"/>
    <w:lvl w:ilvl="0" w:tplc="89CCC6F4">
      <w:start w:val="1"/>
      <w:numFmt w:val="lowerLetter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3C6F69"/>
    <w:multiLevelType w:val="hybridMultilevel"/>
    <w:tmpl w:val="A3EE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8176F"/>
    <w:multiLevelType w:val="hybridMultilevel"/>
    <w:tmpl w:val="4FCC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41EA1"/>
    <w:multiLevelType w:val="hybridMultilevel"/>
    <w:tmpl w:val="A46686A4"/>
    <w:numStyleLink w:val="ImportedStyle1"/>
  </w:abstractNum>
  <w:abstractNum w:abstractNumId="10">
    <w:nsid w:val="606F58D2"/>
    <w:multiLevelType w:val="hybridMultilevel"/>
    <w:tmpl w:val="A5764134"/>
    <w:lvl w:ilvl="0" w:tplc="1A742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D53CE7"/>
    <w:multiLevelType w:val="hybridMultilevel"/>
    <w:tmpl w:val="76EEF542"/>
    <w:styleLink w:val="Numbered0"/>
    <w:lvl w:ilvl="0" w:tplc="AC945E2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1E29B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C69D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709DA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78451A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724BA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48507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867E2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0AE14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65E75E8"/>
    <w:multiLevelType w:val="multilevel"/>
    <w:tmpl w:val="AF1A16FE"/>
    <w:lvl w:ilvl="0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ABB6816"/>
    <w:multiLevelType w:val="hybridMultilevel"/>
    <w:tmpl w:val="D306484C"/>
    <w:lvl w:ilvl="0" w:tplc="9D762E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7F2E7E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57066F"/>
    <w:multiLevelType w:val="hybridMultilevel"/>
    <w:tmpl w:val="F70040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D30EF6"/>
    <w:multiLevelType w:val="hybridMultilevel"/>
    <w:tmpl w:val="FA3EA834"/>
    <w:lvl w:ilvl="0" w:tplc="4712D36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D60E765C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506" w:hanging="25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1"/>
  </w:num>
  <w:num w:numId="7">
    <w:abstractNumId w:val="5"/>
    <w:lvlOverride w:ilvl="0">
      <w:lvl w:ilvl="0" w:tplc="67B2931E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3"/>
  </w:num>
  <w:num w:numId="12">
    <w:abstractNumId w:val="14"/>
  </w:num>
  <w:num w:numId="13">
    <w:abstractNumId w:val="10"/>
  </w:num>
  <w:num w:numId="14">
    <w:abstractNumId w:val="6"/>
  </w:num>
  <w:num w:numId="15">
    <w:abstractNumId w:val="12"/>
  </w:num>
  <w:num w:numId="16">
    <w:abstractNumId w:val="4"/>
  </w:num>
  <w:num w:numId="17">
    <w:abstractNumId w:val="5"/>
  </w:num>
  <w:num w:numId="18">
    <w:abstractNumId w:val="15"/>
  </w:num>
  <w:num w:numId="19">
    <w:abstractNumId w:val="1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_CITRUS_JURISDICTION" w:val="Bluebook"/>
    <w:docVar w:name="CITRUS_DOC_GUID" w:val="{396B303F-9CC9-4CC3-B9E1-8E5BCAEE1ECA}"/>
  </w:docVars>
  <w:rsids>
    <w:rsidRoot w:val="00B91477"/>
    <w:rsid w:val="00B91477"/>
    <w:rsid w:val="00E50113"/>
    <w:rsid w:val="00F5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3"/>
      </w:numPr>
    </w:pPr>
  </w:style>
  <w:style w:type="numbering" w:customStyle="1" w:styleId="Numbered0">
    <w:name w:val="Numbered.0"/>
    <w:pPr>
      <w:numPr>
        <w:numId w:val="6"/>
      </w:numPr>
    </w:pPr>
  </w:style>
  <w:style w:type="numbering" w:customStyle="1" w:styleId="Numbered1">
    <w:name w:val="Numbered1"/>
  </w:style>
  <w:style w:type="numbering" w:customStyle="1" w:styleId="Numbered01">
    <w:name w:val="Numbered.0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3"/>
      </w:numPr>
    </w:pPr>
  </w:style>
  <w:style w:type="numbering" w:customStyle="1" w:styleId="Numbered0">
    <w:name w:val="Numbered.0"/>
    <w:pPr>
      <w:numPr>
        <w:numId w:val="6"/>
      </w:numPr>
    </w:pPr>
  </w:style>
  <w:style w:type="numbering" w:customStyle="1" w:styleId="Numbered1">
    <w:name w:val="Numbered1"/>
  </w:style>
  <w:style w:type="numbering" w:customStyle="1" w:styleId="Numbered01">
    <w:name w:val="Numbered.0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Leary</dc:creator>
  <cp:lastModifiedBy>Kirsten Leary</cp:lastModifiedBy>
  <cp:revision>3</cp:revision>
  <dcterms:created xsi:type="dcterms:W3CDTF">2018-05-29T14:00:00Z</dcterms:created>
  <dcterms:modified xsi:type="dcterms:W3CDTF">2018-07-02T21:17:00Z</dcterms:modified>
</cp:coreProperties>
</file>