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BE" w:rsidRPr="001D64B5" w:rsidRDefault="00D67CBE" w:rsidP="00A13F92">
      <w:pPr>
        <w:pStyle w:val="NoteLevel1"/>
        <w:jc w:val="center"/>
        <w:rPr>
          <w:b/>
        </w:rPr>
      </w:pPr>
      <w:r w:rsidRPr="001D64B5">
        <w:rPr>
          <w:b/>
        </w:rPr>
        <w:t>ABLL Board Meeting Minutes</w:t>
      </w:r>
    </w:p>
    <w:p w:rsidR="00D67CBE" w:rsidRDefault="00D67CBE" w:rsidP="00A13F92">
      <w:pPr>
        <w:pStyle w:val="NoteLevel1"/>
        <w:jc w:val="center"/>
      </w:pPr>
      <w:r>
        <w:t>March 22</w:t>
      </w:r>
      <w:r>
        <w:t>, 2017</w:t>
      </w:r>
    </w:p>
    <w:p w:rsidR="00D67CBE" w:rsidRPr="001D64B5" w:rsidRDefault="00D67CBE" w:rsidP="00A13F92">
      <w:pPr>
        <w:pStyle w:val="NoteLevel1"/>
        <w:jc w:val="center"/>
      </w:pPr>
      <w:r>
        <w:t>Brown Rudnick, Conference Room 18E</w:t>
      </w:r>
    </w:p>
    <w:p w:rsidR="00D67CBE" w:rsidRPr="001D64B5" w:rsidRDefault="00D67CBE" w:rsidP="00A13F92">
      <w:pPr>
        <w:pStyle w:val="NoteLevel1"/>
        <w:jc w:val="center"/>
      </w:pPr>
      <w:r w:rsidRPr="001D64B5">
        <w:rPr>
          <w:bCs/>
        </w:rPr>
        <w:t>12pm-1pm</w:t>
      </w:r>
    </w:p>
    <w:p w:rsidR="00D67CBE" w:rsidRDefault="00D67CBE" w:rsidP="00A13F92">
      <w:pPr>
        <w:pStyle w:val="NoteLevel1"/>
      </w:pPr>
      <w:r w:rsidRPr="009F4D4E">
        <w:rPr>
          <w:b/>
        </w:rPr>
        <w:t>Phone:</w:t>
      </w:r>
      <w:r w:rsidRPr="00057B1B">
        <w:t xml:space="preserve"> </w:t>
      </w:r>
      <w:r>
        <w:t>Kirsten</w:t>
      </w:r>
      <w:r>
        <w:t xml:space="preserve"> Leary</w:t>
      </w:r>
      <w:r>
        <w:t>, Suzanne</w:t>
      </w:r>
      <w:r>
        <w:t xml:space="preserve"> Reed Kidder</w:t>
      </w:r>
      <w:r>
        <w:tab/>
      </w:r>
      <w:r w:rsidRPr="009F4D4E">
        <w:t>, Jen</w:t>
      </w:r>
      <w:r>
        <w:t xml:space="preserve"> </w:t>
      </w:r>
      <w:proofErr w:type="spellStart"/>
      <w:r>
        <w:t>Meger</w:t>
      </w:r>
      <w:proofErr w:type="spellEnd"/>
    </w:p>
    <w:p w:rsidR="00D67CBE" w:rsidRDefault="00D67CBE" w:rsidP="00A13F92">
      <w:pPr>
        <w:pStyle w:val="NoteLevel1"/>
      </w:pPr>
      <w:r w:rsidRPr="009F4D4E">
        <w:rPr>
          <w:b/>
        </w:rPr>
        <w:t>Brown Rudnick:</w:t>
      </w:r>
      <w:r w:rsidRPr="00057B1B">
        <w:t xml:space="preserve"> Helen</w:t>
      </w:r>
      <w:r>
        <w:t xml:space="preserve"> Vlachos</w:t>
      </w:r>
      <w:r>
        <w:t>, Bob</w:t>
      </w:r>
      <w:r>
        <w:t xml:space="preserve"> </w:t>
      </w:r>
      <w:proofErr w:type="spellStart"/>
      <w:r>
        <w:t>DeFabrizio</w:t>
      </w:r>
      <w:proofErr w:type="spellEnd"/>
      <w:r>
        <w:t>, Joe</w:t>
      </w:r>
      <w:r>
        <w:t xml:space="preserve"> Dineen</w:t>
      </w:r>
      <w:r>
        <w:t>, Christine</w:t>
      </w:r>
      <w:r>
        <w:t xml:space="preserve"> Spindler</w:t>
      </w:r>
      <w:r w:rsidRPr="00057B1B">
        <w:t xml:space="preserve">, </w:t>
      </w:r>
      <w:r w:rsidRPr="00B429E9">
        <w:t>Kara</w:t>
      </w:r>
      <w:r>
        <w:t xml:space="preserve"> Mack</w:t>
      </w:r>
      <w:r w:rsidRPr="00B429E9">
        <w:t>,</w:t>
      </w:r>
      <w:r w:rsidRPr="00CC01C8">
        <w:t xml:space="preserve"> </w:t>
      </w:r>
      <w:r w:rsidRPr="009F4D4E">
        <w:t>Chris</w:t>
      </w:r>
      <w:r>
        <w:t xml:space="preserve"> Laut</w:t>
      </w:r>
      <w:r>
        <w:t>, Sarah</w:t>
      </w:r>
      <w:r>
        <w:t xml:space="preserve"> Bennett</w:t>
      </w:r>
    </w:p>
    <w:p w:rsidR="00D67CBE" w:rsidRDefault="00D67CBE" w:rsidP="00A13F92">
      <w:pPr>
        <w:pStyle w:val="NoteLevel1"/>
        <w:rPr>
          <w:b/>
        </w:rPr>
      </w:pPr>
    </w:p>
    <w:p w:rsidR="00D67CBE" w:rsidRPr="00D67CBE" w:rsidRDefault="00D67CBE" w:rsidP="00A13F92">
      <w:pPr>
        <w:pStyle w:val="NoteLevel1"/>
        <w:rPr>
          <w:b/>
        </w:rPr>
      </w:pPr>
      <w:r w:rsidRPr="00D67CBE">
        <w:rPr>
          <w:b/>
        </w:rPr>
        <w:t xml:space="preserve">Minutes from the January </w:t>
      </w:r>
      <w:r w:rsidRPr="00D67CBE">
        <w:rPr>
          <w:b/>
        </w:rPr>
        <w:t xml:space="preserve">11, 2017 </w:t>
      </w:r>
      <w:r w:rsidRPr="00D67CBE">
        <w:rPr>
          <w:b/>
        </w:rPr>
        <w:t>meeting were approve</w:t>
      </w:r>
      <w:r w:rsidRPr="00D67CBE">
        <w:rPr>
          <w:b/>
        </w:rPr>
        <w:t>d</w:t>
      </w:r>
    </w:p>
    <w:p w:rsidR="00D67CBE" w:rsidRDefault="00D67CBE" w:rsidP="00A13F92">
      <w:pPr>
        <w:pStyle w:val="NoteLevel1"/>
      </w:pPr>
      <w:r>
        <w:rPr>
          <w:b/>
        </w:rPr>
        <w:t>Officer Updates</w:t>
      </w:r>
    </w:p>
    <w:p w:rsidR="00D67CBE" w:rsidRDefault="00D67CBE" w:rsidP="00A13F92">
      <w:pPr>
        <w:pStyle w:val="NoteLevel1"/>
      </w:pPr>
      <w:r>
        <w:t xml:space="preserve">President </w:t>
      </w:r>
    </w:p>
    <w:p w:rsidR="00822EB3" w:rsidRDefault="00822EB3" w:rsidP="00A13F92">
      <w:pPr>
        <w:pStyle w:val="NoteLevel2"/>
      </w:pPr>
      <w:r w:rsidRPr="00057B1B">
        <w:t>Documents</w:t>
      </w:r>
      <w:r>
        <w:t xml:space="preserve"> </w:t>
      </w:r>
      <w:r w:rsidRPr="00057B1B">
        <w:t>for</w:t>
      </w:r>
      <w:r>
        <w:t xml:space="preserve"> </w:t>
      </w:r>
      <w:r w:rsidRPr="00057B1B">
        <w:t>archives</w:t>
      </w:r>
    </w:p>
    <w:p w:rsidR="00822EB3" w:rsidRDefault="00D373A4" w:rsidP="00A13F92">
      <w:pPr>
        <w:pStyle w:val="NoteLevel3"/>
      </w:pPr>
      <w:r>
        <w:t>B</w:t>
      </w:r>
      <w:r w:rsidR="00822EB3">
        <w:t>ring folders with all of your materials for the year to Kirsten at the business meeting</w:t>
      </w:r>
    </w:p>
    <w:p w:rsidR="00822EB3" w:rsidRDefault="00822EB3" w:rsidP="00A13F92">
      <w:pPr>
        <w:pStyle w:val="NoteLevel2"/>
      </w:pPr>
      <w:r w:rsidRPr="00057B1B">
        <w:t xml:space="preserve">Annual committee/office update for business meeting </w:t>
      </w:r>
    </w:p>
    <w:p w:rsidR="00822EB3" w:rsidRDefault="00822EB3" w:rsidP="00A13F92">
      <w:pPr>
        <w:pStyle w:val="NoteLevel3"/>
      </w:pPr>
      <w:r>
        <w:t>Each committee &amp; officer will do a brief oral report. Send in a written report ahead of time to Jen so they can be added to the website</w:t>
      </w:r>
      <w:r w:rsidR="00A13F92">
        <w:t xml:space="preserve">. </w:t>
      </w:r>
      <w:r>
        <w:t xml:space="preserve">Before the meeting, let Helen know if you don’t think you need to present an oral report </w:t>
      </w:r>
    </w:p>
    <w:p w:rsidR="00822EB3" w:rsidRDefault="00822EB3" w:rsidP="00A13F92">
      <w:pPr>
        <w:pStyle w:val="NoteLevel3"/>
      </w:pPr>
      <w:r>
        <w:t>Treasurer’s report will be printed out and put on all of the tables</w:t>
      </w:r>
    </w:p>
    <w:p w:rsidR="00822EB3" w:rsidRDefault="00822EB3" w:rsidP="00A13F92">
      <w:pPr>
        <w:pStyle w:val="NoteLevel2"/>
      </w:pPr>
      <w:r w:rsidRPr="00057B1B">
        <w:t>Agenda for Business Meeting</w:t>
      </w:r>
    </w:p>
    <w:p w:rsidR="00822EB3" w:rsidRDefault="00822EB3" w:rsidP="00A13F92">
      <w:pPr>
        <w:pStyle w:val="NoteLevel3"/>
      </w:pPr>
      <w:r>
        <w:t>Chris will do the welcoming and closing remarks</w:t>
      </w:r>
    </w:p>
    <w:p w:rsidR="00822EB3" w:rsidRDefault="00D67CBE" w:rsidP="00A13F92">
      <w:pPr>
        <w:pStyle w:val="NoteLevel3"/>
      </w:pPr>
      <w:r>
        <w:t>For the most part, the voting will be done in person</w:t>
      </w:r>
      <w:r w:rsidR="00822EB3">
        <w:t xml:space="preserve"> </w:t>
      </w:r>
      <w:r w:rsidR="00A13F92">
        <w:t xml:space="preserve">but </w:t>
      </w:r>
      <w:r w:rsidR="00822EB3">
        <w:t xml:space="preserve">electronic votes </w:t>
      </w:r>
      <w:r w:rsidR="00A13F92">
        <w:t xml:space="preserve">will be sent </w:t>
      </w:r>
      <w:r w:rsidR="00822EB3">
        <w:t xml:space="preserve">to the Secretary and Kirsten will announce those at the meeting. </w:t>
      </w:r>
    </w:p>
    <w:p w:rsidR="00822EB3" w:rsidRDefault="00822EB3" w:rsidP="00A13F92">
      <w:pPr>
        <w:pStyle w:val="NoteLevel2"/>
      </w:pPr>
      <w:r>
        <w:t>New Logo</w:t>
      </w:r>
      <w:r w:rsidR="00D67CBE">
        <w:t xml:space="preserve"> Voting Update</w:t>
      </w:r>
    </w:p>
    <w:p w:rsidR="00822EB3" w:rsidRDefault="00822EB3" w:rsidP="00A13F92">
      <w:pPr>
        <w:pStyle w:val="NoteLevel3"/>
      </w:pPr>
      <w:r>
        <w:t>It looks like there is going to be a new logo at the end of the voting period.</w:t>
      </w:r>
    </w:p>
    <w:p w:rsidR="00822EB3" w:rsidRPr="00B429E9" w:rsidRDefault="00822EB3" w:rsidP="00A13F92">
      <w:pPr>
        <w:pStyle w:val="NoteLevel3"/>
      </w:pPr>
      <w:r w:rsidRPr="00B429E9">
        <w:t>Next steps with new logo</w:t>
      </w:r>
      <w:r w:rsidR="00A13F92">
        <w:t>:</w:t>
      </w:r>
      <w:r w:rsidRPr="00B429E9">
        <w:t xml:space="preserve"> </w:t>
      </w:r>
    </w:p>
    <w:p w:rsidR="00D373A4" w:rsidRDefault="00A13F92" w:rsidP="00A13F92">
      <w:pPr>
        <w:pStyle w:val="NoteLevel4"/>
      </w:pPr>
      <w:r>
        <w:t>Jen will l</w:t>
      </w:r>
      <w:r w:rsidR="00822EB3" w:rsidRPr="00B429E9">
        <w:t xml:space="preserve">ook at updating the website but </w:t>
      </w:r>
      <w:bookmarkStart w:id="0" w:name="OLE_LINK4"/>
      <w:bookmarkStart w:id="1" w:name="OLE_LINK5"/>
      <w:r w:rsidR="00D373A4">
        <w:t>Social Law may need to do it</w:t>
      </w:r>
    </w:p>
    <w:p w:rsidR="00822EB3" w:rsidRDefault="00D67CBE" w:rsidP="00A13F92">
      <w:pPr>
        <w:pStyle w:val="NoteLevel4"/>
      </w:pPr>
      <w:r>
        <w:t xml:space="preserve">It was suggested to do a giveaway at the business meeting but decided to wait until the September welcome party </w:t>
      </w:r>
      <w:bookmarkEnd w:id="0"/>
      <w:bookmarkEnd w:id="1"/>
    </w:p>
    <w:p w:rsidR="00822EB3" w:rsidRDefault="00822EB3" w:rsidP="00A13F92">
      <w:pPr>
        <w:pStyle w:val="NoteLevel1"/>
      </w:pPr>
      <w:r w:rsidRPr="00057B1B">
        <w:t>Vice-President/President-Elect</w:t>
      </w:r>
    </w:p>
    <w:p w:rsidR="00822EB3" w:rsidRDefault="00822EB3" w:rsidP="00A13F92">
      <w:pPr>
        <w:pStyle w:val="NoteLevel2"/>
      </w:pPr>
      <w:r>
        <w:t>LLNE/ABLL Joint Meeting Update: Professional Development</w:t>
      </w:r>
    </w:p>
    <w:p w:rsidR="00822EB3" w:rsidRDefault="00822EB3" w:rsidP="00A13F92">
      <w:pPr>
        <w:pStyle w:val="NoteLevel3"/>
      </w:pPr>
      <w:r>
        <w:t xml:space="preserve">Looking for panel members for the following topics: </w:t>
      </w:r>
    </w:p>
    <w:p w:rsidR="00822EB3" w:rsidRDefault="00822EB3" w:rsidP="00A13F92">
      <w:pPr>
        <w:pStyle w:val="NoteLevel4"/>
      </w:pPr>
      <w:r>
        <w:t xml:space="preserve">What keeps us from doing professional development and how to justify it to managers? Specifically, </w:t>
      </w:r>
      <w:r w:rsidR="00D67CBE">
        <w:t>looking for</w:t>
      </w:r>
      <w:r>
        <w:t xml:space="preserve"> a librarian who ask</w:t>
      </w:r>
      <w:r w:rsidR="00D373A4">
        <w:t>s</w:t>
      </w:r>
      <w:r>
        <w:t xml:space="preserve"> a non-librarian for permission</w:t>
      </w:r>
      <w:r w:rsidR="00D67CBE">
        <w:t xml:space="preserve"> to attend professional development events</w:t>
      </w:r>
    </w:p>
    <w:p w:rsidR="00822EB3" w:rsidRDefault="00822EB3" w:rsidP="00A13F92">
      <w:pPr>
        <w:pStyle w:val="NoteLevel4"/>
      </w:pPr>
      <w:r>
        <w:t>What kinds of professional development experience</w:t>
      </w:r>
      <w:r w:rsidR="00D67CBE">
        <w:t>s</w:t>
      </w:r>
      <w:r>
        <w:t xml:space="preserve"> do hiring managers look for in potential candidates?</w:t>
      </w:r>
    </w:p>
    <w:p w:rsidR="00822EB3" w:rsidRDefault="00822EB3" w:rsidP="00A13F92">
      <w:pPr>
        <w:pStyle w:val="NoteLevel4"/>
      </w:pPr>
      <w:r>
        <w:t>Someone local who used to do the traditional library roles and has now moved into a different part of the firm (IT, IP, Competitive Intelligence, etc.)</w:t>
      </w:r>
    </w:p>
    <w:p w:rsidR="00822EB3" w:rsidRDefault="00822EB3" w:rsidP="00A13F92">
      <w:pPr>
        <w:pStyle w:val="NoteLevel4"/>
      </w:pPr>
      <w:r>
        <w:t xml:space="preserve">Someone from a management position who could participate in a roundtable advising attendees on steps they should take in expanding their own skills and professional development </w:t>
      </w:r>
    </w:p>
    <w:p w:rsidR="00822EB3" w:rsidRDefault="00822EB3" w:rsidP="00A13F92">
      <w:pPr>
        <w:pStyle w:val="NoteLevel1"/>
      </w:pPr>
      <w:r w:rsidRPr="00057B1B">
        <w:t>Past President</w:t>
      </w:r>
    </w:p>
    <w:p w:rsidR="00822EB3" w:rsidRDefault="00822EB3" w:rsidP="00A13F92">
      <w:pPr>
        <w:pStyle w:val="NoteLevel2"/>
      </w:pPr>
      <w:r w:rsidRPr="00057B1B">
        <w:t xml:space="preserve">Nomination Committee Update </w:t>
      </w:r>
    </w:p>
    <w:p w:rsidR="00822EB3" w:rsidRDefault="00822EB3" w:rsidP="00A13F92">
      <w:pPr>
        <w:pStyle w:val="NoteLevel3"/>
      </w:pPr>
      <w:r>
        <w:t>Received a couple of nominations for the 4 open positions</w:t>
      </w:r>
    </w:p>
    <w:p w:rsidR="00822EB3" w:rsidRDefault="00822EB3" w:rsidP="00A13F92">
      <w:pPr>
        <w:pStyle w:val="NoteLevel2"/>
      </w:pPr>
      <w:r w:rsidRPr="00057B1B">
        <w:lastRenderedPageBreak/>
        <w:t xml:space="preserve">Membership dues </w:t>
      </w:r>
    </w:p>
    <w:p w:rsidR="00822EB3" w:rsidRDefault="00D67CBE" w:rsidP="00A13F92">
      <w:pPr>
        <w:pStyle w:val="NoteLevel3"/>
      </w:pPr>
      <w:r>
        <w:t>Due</w:t>
      </w:r>
      <w:r w:rsidR="00822EB3">
        <w:t>s are</w:t>
      </w:r>
      <w:r>
        <w:t xml:space="preserve"> currently</w:t>
      </w:r>
      <w:r w:rsidR="00822EB3">
        <w:t xml:space="preserve"> $110 </w:t>
      </w:r>
      <w:r>
        <w:t xml:space="preserve">for </w:t>
      </w:r>
      <w:r w:rsidRPr="00ED2333">
        <w:t xml:space="preserve">individual, vendor, and </w:t>
      </w:r>
      <w:proofErr w:type="gramStart"/>
      <w:r w:rsidRPr="00ED2333">
        <w:t>job-share</w:t>
      </w:r>
      <w:proofErr w:type="gramEnd"/>
      <w:r w:rsidRPr="00ED2333">
        <w:t xml:space="preserve"> memberships and $</w:t>
      </w:r>
      <w:r>
        <w:t>40</w:t>
      </w:r>
      <w:r w:rsidRPr="00ED2333">
        <w:t xml:space="preserve"> for students</w:t>
      </w:r>
      <w:r>
        <w:t xml:space="preserve">. </w:t>
      </w:r>
      <w:r w:rsidR="00822EB3">
        <w:t xml:space="preserve">Bob proposed reducing members to $100 for </w:t>
      </w:r>
      <w:r w:rsidR="00822EB3" w:rsidRPr="00ED2333">
        <w:t>individual, vendor, and job-share memberships and $</w:t>
      </w:r>
      <w:r>
        <w:t>30</w:t>
      </w:r>
      <w:r w:rsidR="00822EB3" w:rsidRPr="00ED2333">
        <w:t xml:space="preserve"> for students</w:t>
      </w:r>
      <w:r w:rsidR="00822EB3">
        <w:t xml:space="preserve"> </w:t>
      </w:r>
    </w:p>
    <w:p w:rsidR="00D67CBE" w:rsidRDefault="00D67CBE" w:rsidP="00A13F92">
      <w:pPr>
        <w:pStyle w:val="NoteLevel4"/>
      </w:pPr>
      <w:r>
        <w:t xml:space="preserve">A vote of the Board was taken and all were in favor (with one </w:t>
      </w:r>
      <w:proofErr w:type="spellStart"/>
      <w:r>
        <w:t>absentation</w:t>
      </w:r>
      <w:proofErr w:type="spellEnd"/>
      <w:r>
        <w:t>)</w:t>
      </w:r>
      <w:r w:rsidR="00A13F92">
        <w:t xml:space="preserve"> of the new pricing structure</w:t>
      </w:r>
      <w:r>
        <w:t xml:space="preserve">. </w:t>
      </w:r>
    </w:p>
    <w:p w:rsidR="00822EB3" w:rsidRPr="00057B1B" w:rsidRDefault="00822EB3" w:rsidP="00A13F92">
      <w:pPr>
        <w:pStyle w:val="NoteLevel4"/>
      </w:pPr>
      <w:r>
        <w:t xml:space="preserve">Joe will analyze the numbers to see what this will do to the </w:t>
      </w:r>
      <w:r w:rsidR="00D67CBE">
        <w:t>Association’s reserves</w:t>
      </w:r>
      <w:r>
        <w:t xml:space="preserve"> and projection for the next year for bare minimum costs. </w:t>
      </w:r>
      <w:r w:rsidR="00D67CBE">
        <w:t>There w</w:t>
      </w:r>
      <w:r>
        <w:t xml:space="preserve">ill </w:t>
      </w:r>
      <w:r w:rsidR="00D67CBE">
        <w:t xml:space="preserve">be another </w:t>
      </w:r>
      <w:r>
        <w:t>vote on this at the next meeting after Joe’s report</w:t>
      </w:r>
      <w:r w:rsidR="00D67CBE">
        <w:t xml:space="preserve"> (any Board member is free to make a motion at </w:t>
      </w:r>
      <w:r w:rsidR="00D373A4">
        <w:t>the</w:t>
      </w:r>
      <w:bookmarkStart w:id="2" w:name="_GoBack"/>
      <w:bookmarkEnd w:id="2"/>
      <w:r w:rsidR="00D67CBE">
        <w:t xml:space="preserve"> next meeting to reconsider the vote)</w:t>
      </w:r>
      <w:r>
        <w:t>.</w:t>
      </w:r>
    </w:p>
    <w:p w:rsidR="00822EB3" w:rsidRDefault="00822EB3" w:rsidP="00A13F92">
      <w:pPr>
        <w:pStyle w:val="NoteLevel1"/>
      </w:pPr>
      <w:r w:rsidRPr="00057B1B">
        <w:t>Treasurer</w:t>
      </w:r>
    </w:p>
    <w:p w:rsidR="00822EB3" w:rsidRDefault="00822EB3" w:rsidP="00A13F92">
      <w:pPr>
        <w:pStyle w:val="NoteLevel2"/>
      </w:pPr>
      <w:r w:rsidRPr="00057B1B">
        <w:t xml:space="preserve">Financial Update </w:t>
      </w:r>
    </w:p>
    <w:p w:rsidR="00822EB3" w:rsidRDefault="00822EB3" w:rsidP="00A13F92">
      <w:pPr>
        <w:pStyle w:val="NoteLevel3"/>
      </w:pPr>
      <w:r>
        <w:t xml:space="preserve">Will discuss over the summer making projected budgets for each committee/officer. Treasurer should check on the budgets at least in December and then re-adjust expected budgets. These estimated budgets will help guide future membership costs by setting a minimum amount needed to spend each year and the minimum amount expected to be in the Association’s bank account.   </w:t>
      </w:r>
    </w:p>
    <w:p w:rsidR="00822EB3" w:rsidRDefault="00822EB3" w:rsidP="00A13F92">
      <w:pPr>
        <w:pStyle w:val="NoteLevel2"/>
      </w:pPr>
      <w:r w:rsidRPr="00057B1B">
        <w:t xml:space="preserve">Non-discrimination language </w:t>
      </w:r>
    </w:p>
    <w:p w:rsidR="00822EB3" w:rsidRDefault="00822EB3" w:rsidP="00A13F92">
      <w:pPr>
        <w:pStyle w:val="NoteLevel3"/>
      </w:pPr>
      <w:r>
        <w:t xml:space="preserve">Out of 35 bylaws of similar organizations, ABLL is one of four organizations that do not include this in their bylaws. </w:t>
      </w:r>
    </w:p>
    <w:p w:rsidR="00822EB3" w:rsidRDefault="00822EB3" w:rsidP="00A13F92">
      <w:pPr>
        <w:pStyle w:val="NoteLevel3"/>
      </w:pPr>
      <w:r>
        <w:t xml:space="preserve">Joe has proposed </w:t>
      </w:r>
      <w:r w:rsidR="00A13F92">
        <w:t xml:space="preserve">adding </w:t>
      </w:r>
      <w:r>
        <w:t>language</w:t>
      </w:r>
      <w:r w:rsidR="00A13F92">
        <w:t xml:space="preserve"> to ABLL’s bylaws and the proposal is</w:t>
      </w:r>
      <w:r>
        <w:t xml:space="preserve"> based on Chicago’s Association of Law Librarians. Helen will send that around before the next Board meeting. </w:t>
      </w:r>
    </w:p>
    <w:p w:rsidR="00822EB3" w:rsidRPr="00057B1B" w:rsidRDefault="00A13F92" w:rsidP="00A13F92">
      <w:pPr>
        <w:pStyle w:val="NoteLevel3"/>
      </w:pPr>
      <w:r>
        <w:t xml:space="preserve">The Board will consider the language </w:t>
      </w:r>
      <w:r w:rsidR="00822EB3">
        <w:t>at the next board meeting</w:t>
      </w:r>
      <w:r>
        <w:t xml:space="preserve"> and will decide if it should be included on the ballot</w:t>
      </w:r>
      <w:r w:rsidR="00822EB3">
        <w:t xml:space="preserve"> for the business meeting </w:t>
      </w:r>
    </w:p>
    <w:p w:rsidR="00822EB3" w:rsidRDefault="00822EB3" w:rsidP="00A13F92">
      <w:pPr>
        <w:pStyle w:val="NoteLevel1"/>
      </w:pPr>
      <w:r w:rsidRPr="00057B1B">
        <w:t xml:space="preserve">Secretary </w:t>
      </w:r>
    </w:p>
    <w:p w:rsidR="00822EB3" w:rsidRPr="00057B1B" w:rsidRDefault="00822EB3" w:rsidP="00A13F92">
      <w:pPr>
        <w:pStyle w:val="NoteLevel2"/>
      </w:pPr>
      <w:r>
        <w:t xml:space="preserve">The file cabinet that is currently used </w:t>
      </w:r>
      <w:r w:rsidRPr="00952EFB">
        <w:t>for the archives</w:t>
      </w:r>
      <w:r>
        <w:t xml:space="preserve"> is missing a rod which makes it </w:t>
      </w:r>
      <w:r w:rsidR="00A13F92">
        <w:t>un</w:t>
      </w:r>
      <w:r>
        <w:t>usable</w:t>
      </w:r>
      <w:r w:rsidR="00A13F92">
        <w:t>, but we may be able to buy replacement rods. This would mean we would not have to buy another filing cabinet for 7-10 years.</w:t>
      </w:r>
      <w:r>
        <w:t xml:space="preserve"> </w:t>
      </w:r>
    </w:p>
    <w:p w:rsidR="00A13F92" w:rsidRDefault="00A13F92" w:rsidP="00A13F92">
      <w:pPr>
        <w:pStyle w:val="NoteLevel1"/>
        <w:rPr>
          <w:b/>
        </w:rPr>
      </w:pPr>
    </w:p>
    <w:p w:rsidR="00822EB3" w:rsidRPr="00A13F92" w:rsidRDefault="00822EB3" w:rsidP="00A13F92">
      <w:pPr>
        <w:pStyle w:val="NoteLevel1"/>
        <w:rPr>
          <w:b/>
        </w:rPr>
      </w:pPr>
      <w:r w:rsidRPr="00A13F92">
        <w:rPr>
          <w:b/>
        </w:rPr>
        <w:t>Committee Updates</w:t>
      </w:r>
    </w:p>
    <w:p w:rsidR="00822EB3" w:rsidRDefault="00822EB3" w:rsidP="00A13F92">
      <w:pPr>
        <w:pStyle w:val="NoteLevel2"/>
      </w:pPr>
      <w:r w:rsidRPr="00057B1B">
        <w:t xml:space="preserve">Education </w:t>
      </w:r>
    </w:p>
    <w:p w:rsidR="00822EB3" w:rsidRDefault="00822EB3" w:rsidP="00A13F92">
      <w:pPr>
        <w:pStyle w:val="NoteLevel3"/>
      </w:pPr>
      <w:r w:rsidRPr="00057B1B">
        <w:t xml:space="preserve">Next </w:t>
      </w:r>
      <w:r w:rsidR="00A13F92">
        <w:t xml:space="preserve">educational event is </w:t>
      </w:r>
      <w:r>
        <w:t>April 13</w:t>
      </w:r>
      <w:r w:rsidRPr="00145BCB">
        <w:rPr>
          <w:vertAlign w:val="superscript"/>
        </w:rPr>
        <w:t>th</w:t>
      </w:r>
      <w:r>
        <w:t xml:space="preserve">  on Electronic Research Management Software</w:t>
      </w:r>
      <w:r w:rsidRPr="00057B1B">
        <w:t xml:space="preserve"> </w:t>
      </w:r>
    </w:p>
    <w:p w:rsidR="00822EB3" w:rsidRDefault="00822EB3" w:rsidP="00A13F92">
      <w:pPr>
        <w:pStyle w:val="NoteLevel4"/>
      </w:pPr>
      <w:r>
        <w:t xml:space="preserve">Discussion and demonstrations of software like </w:t>
      </w:r>
      <w:proofErr w:type="spellStart"/>
      <w:r>
        <w:t>OneLog</w:t>
      </w:r>
      <w:proofErr w:type="spellEnd"/>
      <w:r>
        <w:t xml:space="preserve"> and Research Monitor </w:t>
      </w:r>
    </w:p>
    <w:p w:rsidR="00822EB3" w:rsidRDefault="00822EB3" w:rsidP="00A13F92">
      <w:pPr>
        <w:pStyle w:val="NoteLevel3"/>
      </w:pPr>
      <w:r>
        <w:t>Discussion about defining when vendors are allowed to be excluded from certain events or the ABLL emails. Should policies for the website be created?</w:t>
      </w:r>
    </w:p>
    <w:p w:rsidR="00822EB3" w:rsidRDefault="00822EB3" w:rsidP="00A13F92">
      <w:pPr>
        <w:pStyle w:val="NoteLevel4"/>
      </w:pPr>
      <w:r>
        <w:t xml:space="preserve">Board will take this under advisement and discuss </w:t>
      </w:r>
      <w:r w:rsidR="00D373A4">
        <w:t>it during</w:t>
      </w:r>
      <w:r>
        <w:t xml:space="preserve"> the summer</w:t>
      </w:r>
    </w:p>
    <w:p w:rsidR="00822EB3" w:rsidRDefault="00822EB3" w:rsidP="00A13F92">
      <w:pPr>
        <w:pStyle w:val="NoteLevel2"/>
      </w:pPr>
      <w:r w:rsidRPr="00057B1B">
        <w:t>Sponsorship &amp; Events</w:t>
      </w:r>
    </w:p>
    <w:p w:rsidR="00F400C8" w:rsidRDefault="00822EB3" w:rsidP="00D373A4">
      <w:pPr>
        <w:pStyle w:val="NoteLevel3"/>
      </w:pPr>
      <w:r>
        <w:t xml:space="preserve">Christine sent around a proposal for the </w:t>
      </w:r>
      <w:r w:rsidR="00A13F92" w:rsidRPr="00057B1B">
        <w:t xml:space="preserve">Business Meeting Luncheon </w:t>
      </w:r>
      <w:r w:rsidR="00A13F92">
        <w:t xml:space="preserve">at the </w:t>
      </w:r>
      <w:r>
        <w:t>Harvard Club on May 17</w:t>
      </w:r>
      <w:r w:rsidRPr="00D373A4">
        <w:rPr>
          <w:vertAlign w:val="superscript"/>
        </w:rPr>
        <w:t>th</w:t>
      </w:r>
      <w:r>
        <w:t xml:space="preserve"> </w:t>
      </w:r>
      <w:r>
        <w:cr/>
      </w:r>
    </w:p>
    <w:sectPr w:rsidR="00F400C8"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73A4">
      <w:r>
        <w:separator/>
      </w:r>
    </w:p>
  </w:endnote>
  <w:endnote w:type="continuationSeparator" w:id="0">
    <w:p w:rsidR="00000000" w:rsidRDefault="00D3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73A4">
      <w:r>
        <w:separator/>
      </w:r>
    </w:p>
  </w:footnote>
  <w:footnote w:type="continuationSeparator" w:id="0">
    <w:p w:rsidR="00000000" w:rsidRDefault="00D3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66" w:rsidRDefault="00822EB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MS Gothic" w:hAnsi="Verdana"/>
        <w:sz w:val="36"/>
        <w:szCs w:val="36"/>
      </w:rPr>
    </w:pPr>
    <w:bookmarkStart w:id="3" w:name="_WNSectionTitle_13"/>
    <w:bookmarkStart w:id="4" w:name="_WNTabType_12"/>
    <w:r>
      <w:rPr>
        <w:rFonts w:ascii="Verdana" w:eastAsia="MS Gothic" w:hAnsi="Verdana"/>
        <w:sz w:val="36"/>
        <w:szCs w:val="36"/>
      </w:rPr>
      <w:tab/>
    </w:r>
  </w:p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AAABA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B3"/>
    <w:rsid w:val="00822EB3"/>
    <w:rsid w:val="00A13F92"/>
    <w:rsid w:val="00D373A4"/>
    <w:rsid w:val="00D67CBE"/>
    <w:rsid w:val="00F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822EB3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822EB3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822EB3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822EB3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822EB3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822EB3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822EB3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822EB3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822EB3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Header">
    <w:name w:val="header"/>
    <w:basedOn w:val="Normal"/>
    <w:link w:val="HeaderChar"/>
    <w:uiPriority w:val="99"/>
    <w:unhideWhenUsed/>
    <w:rsid w:val="00822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B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B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822EB3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822EB3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822EB3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822EB3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822EB3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822EB3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822EB3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822EB3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822EB3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Header">
    <w:name w:val="header"/>
    <w:basedOn w:val="Normal"/>
    <w:link w:val="HeaderChar"/>
    <w:uiPriority w:val="99"/>
    <w:unhideWhenUsed/>
    <w:rsid w:val="00822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B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B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Leary</dc:creator>
  <cp:lastModifiedBy>Kirsten Leary</cp:lastModifiedBy>
  <cp:revision>2</cp:revision>
  <dcterms:created xsi:type="dcterms:W3CDTF">2017-04-18T20:19:00Z</dcterms:created>
  <dcterms:modified xsi:type="dcterms:W3CDTF">2017-04-18T20:19:00Z</dcterms:modified>
</cp:coreProperties>
</file>